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6" w:rsidRPr="00357836" w:rsidRDefault="00357836" w:rsidP="0035783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57836">
        <w:rPr>
          <w:rFonts w:ascii="Calibri" w:eastAsia="Times New Roman" w:hAnsi="Calibri" w:cs="Times New Roman"/>
          <w:b/>
          <w:sz w:val="28"/>
          <w:szCs w:val="28"/>
        </w:rPr>
        <w:t xml:space="preserve">Student Case Study: </w:t>
      </w:r>
      <w:r w:rsidRPr="00357836">
        <w:rPr>
          <w:rFonts w:ascii="Calibri" w:eastAsia="Times New Roman" w:hAnsi="Calibri" w:cs="Times New Roman"/>
          <w:b/>
          <w:sz w:val="28"/>
          <w:szCs w:val="28"/>
        </w:rPr>
        <w:br/>
        <w:t>Universal Credit vs Housing Benefit &amp; Child Tax Credit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</w:p>
    <w:p w:rsidR="00357836" w:rsidRPr="00357836" w:rsidRDefault="00357836" w:rsidP="00357836">
      <w:pPr>
        <w:rPr>
          <w:rFonts w:ascii="Calibri" w:eastAsia="Times New Roman" w:hAnsi="Calibri" w:cs="Times New Roman"/>
          <w:b/>
        </w:rPr>
      </w:pPr>
      <w:r w:rsidRPr="00357836">
        <w:rPr>
          <w:rFonts w:ascii="Calibri" w:eastAsia="Times New Roman" w:hAnsi="Calibri" w:cs="Times New Roman"/>
          <w:b/>
        </w:rPr>
        <w:t xml:space="preserve">Rey is a lone parent under 25 years of age. She has one child, aged 7. </w:t>
      </w:r>
      <w:r w:rsidRPr="00357836">
        <w:rPr>
          <w:rFonts w:ascii="Calibri" w:eastAsia="Times New Roman" w:hAnsi="Calibri" w:cs="Times New Roman"/>
          <w:b/>
        </w:rPr>
        <w:br/>
        <w:t>She is a full-time student and does not work.</w:t>
      </w:r>
      <w:r w:rsidRPr="00357836">
        <w:rPr>
          <w:rFonts w:ascii="Calibri" w:eastAsia="Times New Roman" w:hAnsi="Calibri" w:cs="Times New Roman"/>
          <w:b/>
        </w:rPr>
        <w:br/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  <w:u w:val="single"/>
        </w:rPr>
      </w:pPr>
      <w:r w:rsidRPr="00357836">
        <w:rPr>
          <w:rFonts w:ascii="Calibri" w:eastAsia="Times New Roman" w:hAnsi="Calibri" w:cs="Times New Roman"/>
          <w:b/>
          <w:u w:val="single"/>
        </w:rPr>
        <w:t>REY’S CURRENT CHILD TAX CREDIT &amp; HOUSING BENEFIT CALCULATION: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 xml:space="preserve">Child Tax Credit = 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£65 per week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 xml:space="preserve">Housing Benefit: 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>Income from Student Finance (Loan)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£6411 per year (with disregards deducted)</w:t>
      </w:r>
      <w:r w:rsidRPr="00357836">
        <w:rPr>
          <w:rFonts w:ascii="Calibri" w:eastAsia="Times New Roman" w:hAnsi="Calibri" w:cs="Times New Roman"/>
        </w:rPr>
        <w:br/>
        <w:t>Divided by 42 weeks (Sept to June)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£152.64 per week</w:t>
      </w:r>
      <w:r w:rsidRPr="00357836">
        <w:rPr>
          <w:rFonts w:ascii="Calibri" w:eastAsia="Times New Roman" w:hAnsi="Calibri" w:cs="Times New Roman"/>
        </w:rPr>
        <w:br/>
        <w:t>Minus Student Loan Disregard (of £10 per week) =</w:t>
      </w:r>
      <w:r w:rsidRPr="00357836">
        <w:rPr>
          <w:rFonts w:ascii="Calibri" w:eastAsia="Times New Roman" w:hAnsi="Calibri" w:cs="Times New Roman"/>
        </w:rPr>
        <w:tab/>
        <w:t>£142.64 per week  = total income from Loan</w:t>
      </w:r>
    </w:p>
    <w:p w:rsidR="00357836" w:rsidRPr="00DE56E1" w:rsidRDefault="00357836" w:rsidP="00357836">
      <w:pPr>
        <w:rPr>
          <w:rFonts w:ascii="Calibri" w:eastAsia="Times New Roman" w:hAnsi="Calibri" w:cs="Times New Roman"/>
        </w:rPr>
      </w:pPr>
      <w:r w:rsidRPr="00DE56E1">
        <w:rPr>
          <w:rFonts w:ascii="Calibri" w:eastAsia="Times New Roman" w:hAnsi="Calibri" w:cs="Times New Roman"/>
        </w:rPr>
        <w:t>Total Income for HB is £65 CTC plus £1</w:t>
      </w:r>
      <w:r w:rsidR="002A0E84">
        <w:rPr>
          <w:rFonts w:ascii="Calibri" w:eastAsia="Times New Roman" w:hAnsi="Calibri" w:cs="Times New Roman"/>
        </w:rPr>
        <w:t>42</w:t>
      </w:r>
      <w:r w:rsidRPr="00DE56E1">
        <w:rPr>
          <w:rFonts w:ascii="Calibri" w:eastAsia="Times New Roman" w:hAnsi="Calibri" w:cs="Times New Roman"/>
        </w:rPr>
        <w:t>.</w:t>
      </w:r>
      <w:r w:rsidR="002A0E84">
        <w:rPr>
          <w:rFonts w:ascii="Calibri" w:eastAsia="Times New Roman" w:hAnsi="Calibri" w:cs="Times New Roman"/>
        </w:rPr>
        <w:t>64</w:t>
      </w:r>
      <w:r w:rsidRPr="00DE56E1">
        <w:rPr>
          <w:rFonts w:ascii="Calibri" w:eastAsia="Times New Roman" w:hAnsi="Calibri" w:cs="Times New Roman"/>
        </w:rPr>
        <w:t xml:space="preserve"> Loan = </w:t>
      </w:r>
      <w:r w:rsidRPr="00DE56E1">
        <w:rPr>
          <w:rFonts w:ascii="Calibri" w:eastAsia="Times New Roman" w:hAnsi="Calibri" w:cs="Times New Roman"/>
        </w:rPr>
        <w:tab/>
        <w:t>£207.64</w:t>
      </w:r>
    </w:p>
    <w:p w:rsidR="00357836" w:rsidRPr="00DE56E1" w:rsidRDefault="00357836" w:rsidP="00357836">
      <w:pPr>
        <w:rPr>
          <w:rFonts w:ascii="Calibri" w:eastAsia="Times New Roman" w:hAnsi="Calibri" w:cs="Times New Roman"/>
        </w:rPr>
      </w:pPr>
      <w:r w:rsidRPr="00DE56E1">
        <w:rPr>
          <w:rFonts w:ascii="Calibri" w:eastAsia="Times New Roman" w:hAnsi="Calibri" w:cs="Times New Roman"/>
        </w:rPr>
        <w:t>Min</w:t>
      </w:r>
      <w:r w:rsidR="001B7588" w:rsidRPr="00DE56E1">
        <w:rPr>
          <w:rFonts w:ascii="Calibri" w:eastAsia="Times New Roman" w:hAnsi="Calibri" w:cs="Times New Roman"/>
        </w:rPr>
        <w:t>us Applicable Amount of £ 160.22</w:t>
      </w:r>
      <w:r w:rsidR="002A0E84">
        <w:rPr>
          <w:rFonts w:ascii="Calibri" w:eastAsia="Times New Roman" w:hAnsi="Calibri" w:cs="Times New Roman"/>
        </w:rPr>
        <w:t xml:space="preserve"> </w:t>
      </w:r>
      <w:r w:rsidRPr="00DE56E1">
        <w:rPr>
          <w:rFonts w:ascii="Calibri" w:eastAsia="Times New Roman" w:hAnsi="Calibri" w:cs="Times New Roman"/>
        </w:rPr>
        <w:t xml:space="preserve">= </w:t>
      </w:r>
      <w:r w:rsidRPr="00DE56E1">
        <w:rPr>
          <w:rFonts w:ascii="Calibri" w:eastAsia="Times New Roman" w:hAnsi="Calibri" w:cs="Times New Roman"/>
        </w:rPr>
        <w:tab/>
      </w:r>
      <w:r w:rsidRPr="00DE56E1">
        <w:rPr>
          <w:rFonts w:ascii="Calibri" w:eastAsia="Times New Roman" w:hAnsi="Calibri" w:cs="Times New Roman"/>
        </w:rPr>
        <w:tab/>
      </w:r>
      <w:r w:rsidRPr="00DE56E1">
        <w:rPr>
          <w:rFonts w:ascii="Calibri" w:eastAsia="Times New Roman" w:hAnsi="Calibri" w:cs="Times New Roman"/>
        </w:rPr>
        <w:tab/>
        <w:t>£47.</w:t>
      </w:r>
      <w:r w:rsidR="009A5050">
        <w:rPr>
          <w:rFonts w:ascii="Calibri" w:eastAsia="Times New Roman" w:hAnsi="Calibri" w:cs="Times New Roman"/>
        </w:rPr>
        <w:t>4</w:t>
      </w:r>
      <w:r w:rsidRPr="00DE56E1">
        <w:rPr>
          <w:rFonts w:ascii="Calibri" w:eastAsia="Times New Roman" w:hAnsi="Calibri" w:cs="Times New Roman"/>
        </w:rPr>
        <w:t>2 income left, to reduce benefit</w:t>
      </w:r>
    </w:p>
    <w:p w:rsidR="00357836" w:rsidRPr="00DE56E1" w:rsidRDefault="00357836" w:rsidP="00357836">
      <w:pPr>
        <w:rPr>
          <w:rFonts w:ascii="Calibri" w:eastAsia="Times New Roman" w:hAnsi="Calibri" w:cs="Times New Roman"/>
        </w:rPr>
      </w:pPr>
      <w:r w:rsidRPr="00DE56E1">
        <w:rPr>
          <w:rFonts w:ascii="Calibri" w:eastAsia="Times New Roman" w:hAnsi="Calibri" w:cs="Times New Roman"/>
        </w:rPr>
        <w:t xml:space="preserve">Housing Benefit taper of 65% is applied = </w:t>
      </w:r>
      <w:r w:rsidRPr="00DE56E1">
        <w:rPr>
          <w:rFonts w:ascii="Calibri" w:eastAsia="Times New Roman" w:hAnsi="Calibri" w:cs="Times New Roman"/>
        </w:rPr>
        <w:tab/>
      </w:r>
      <w:r w:rsidRPr="00DE56E1">
        <w:rPr>
          <w:rFonts w:ascii="Calibri" w:eastAsia="Times New Roman" w:hAnsi="Calibri" w:cs="Times New Roman"/>
        </w:rPr>
        <w:tab/>
        <w:t>Housing Benefit is reduced by £30.</w:t>
      </w:r>
      <w:r w:rsidR="009A5050">
        <w:rPr>
          <w:rFonts w:ascii="Calibri" w:eastAsia="Times New Roman" w:hAnsi="Calibri" w:cs="Times New Roman"/>
        </w:rPr>
        <w:t>8</w:t>
      </w:r>
      <w:r w:rsidR="001B7588" w:rsidRPr="00DE56E1">
        <w:rPr>
          <w:rFonts w:ascii="Calibri" w:eastAsia="Times New Roman" w:hAnsi="Calibri" w:cs="Times New Roman"/>
        </w:rPr>
        <w:t>2</w:t>
      </w:r>
    </w:p>
    <w:p w:rsidR="00357836" w:rsidRPr="001B7588" w:rsidRDefault="00357836" w:rsidP="00357836">
      <w:pPr>
        <w:rPr>
          <w:rFonts w:ascii="Calibri" w:eastAsia="Times New Roman" w:hAnsi="Calibri" w:cs="Times New Roman"/>
          <w:b/>
          <w:i/>
        </w:rPr>
      </w:pPr>
      <w:r w:rsidRPr="00DE56E1">
        <w:rPr>
          <w:rFonts w:ascii="Calibri" w:eastAsia="Times New Roman" w:hAnsi="Calibri" w:cs="Times New Roman"/>
          <w:b/>
        </w:rPr>
        <w:t>Rey receives her £65 per week Child Tax</w:t>
      </w:r>
      <w:r w:rsidR="009A5050">
        <w:rPr>
          <w:rFonts w:ascii="Calibri" w:eastAsia="Times New Roman" w:hAnsi="Calibri" w:cs="Times New Roman"/>
          <w:b/>
        </w:rPr>
        <w:t xml:space="preserve"> Credit, but needs to pay £30.8</w:t>
      </w:r>
      <w:r w:rsidR="001B7588" w:rsidRPr="00DE56E1">
        <w:rPr>
          <w:rFonts w:ascii="Calibri" w:eastAsia="Times New Roman" w:hAnsi="Calibri" w:cs="Times New Roman"/>
          <w:b/>
        </w:rPr>
        <w:t>2</w:t>
      </w:r>
      <w:r w:rsidRPr="00DE56E1">
        <w:rPr>
          <w:rFonts w:ascii="Calibri" w:eastAsia="Times New Roman" w:hAnsi="Calibri" w:cs="Times New Roman"/>
          <w:b/>
        </w:rPr>
        <w:t xml:space="preserve"> per week towards rent.</w:t>
      </w:r>
      <w:r w:rsidRPr="00DE56E1">
        <w:rPr>
          <w:rFonts w:ascii="Calibri" w:eastAsia="Times New Roman" w:hAnsi="Calibri" w:cs="Times New Roman"/>
          <w:b/>
        </w:rPr>
        <w:br/>
        <w:t>The net balance in benefit/credit</w:t>
      </w:r>
      <w:r w:rsidR="002A0E84">
        <w:rPr>
          <w:rFonts w:ascii="Calibri" w:eastAsia="Times New Roman" w:hAnsi="Calibri" w:cs="Times New Roman"/>
          <w:b/>
        </w:rPr>
        <w:t>s paid to Rey is therefore £34.</w:t>
      </w:r>
      <w:r w:rsidR="009A5050">
        <w:rPr>
          <w:rFonts w:ascii="Calibri" w:eastAsia="Times New Roman" w:hAnsi="Calibri" w:cs="Times New Roman"/>
          <w:b/>
        </w:rPr>
        <w:t>1</w:t>
      </w:r>
      <w:r w:rsidR="001B7588" w:rsidRPr="00DE56E1">
        <w:rPr>
          <w:rFonts w:ascii="Calibri" w:eastAsia="Times New Roman" w:hAnsi="Calibri" w:cs="Times New Roman"/>
          <w:b/>
        </w:rPr>
        <w:t xml:space="preserve">8 </w:t>
      </w:r>
      <w:r w:rsidRPr="00DE56E1">
        <w:rPr>
          <w:rFonts w:ascii="Calibri" w:eastAsia="Times New Roman" w:hAnsi="Calibri" w:cs="Times New Roman"/>
          <w:b/>
        </w:rPr>
        <w:t>per week.</w:t>
      </w:r>
      <w:r w:rsidRPr="001B7588">
        <w:rPr>
          <w:rFonts w:ascii="Calibri" w:eastAsia="Times New Roman" w:hAnsi="Calibri" w:cs="Times New Roman"/>
          <w:b/>
          <w:i/>
        </w:rPr>
        <w:br/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  <w:u w:val="single"/>
        </w:rPr>
      </w:pPr>
      <w:r w:rsidRPr="00357836">
        <w:rPr>
          <w:rFonts w:ascii="Calibri" w:eastAsia="Times New Roman" w:hAnsi="Calibri" w:cs="Times New Roman"/>
          <w:b/>
          <w:u w:val="single"/>
        </w:rPr>
        <w:t>UNIVERSAL CREDIT CALCULATION: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 xml:space="preserve">Maximum Universal Credit (10 months / ‘Assessment Periods’: Sept to June) = </w:t>
      </w:r>
    </w:p>
    <w:p w:rsidR="00357836" w:rsidRPr="002A0E84" w:rsidRDefault="00357836" w:rsidP="00357836">
      <w:pPr>
        <w:rPr>
          <w:rFonts w:ascii="Calibri" w:eastAsia="Times New Roman" w:hAnsi="Calibri" w:cs="Times New Roman"/>
          <w:u w:val="single"/>
        </w:rPr>
      </w:pPr>
      <w:r w:rsidRPr="00357836">
        <w:rPr>
          <w:rFonts w:ascii="Calibri" w:eastAsia="Times New Roman" w:hAnsi="Calibri" w:cs="Times New Roman"/>
        </w:rPr>
        <w:t>Standard Allowance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£342.</w:t>
      </w:r>
      <w:r w:rsidR="001B7588">
        <w:rPr>
          <w:rFonts w:ascii="Calibri" w:eastAsia="Times New Roman" w:hAnsi="Calibri" w:cs="Times New Roman"/>
        </w:rPr>
        <w:t>72</w:t>
      </w:r>
      <w:r w:rsidRPr="00357836">
        <w:rPr>
          <w:rFonts w:ascii="Calibri" w:eastAsia="Times New Roman" w:hAnsi="Calibri" w:cs="Times New Roman"/>
        </w:rPr>
        <w:t xml:space="preserve"> +</w:t>
      </w:r>
      <w:r w:rsidRPr="00357836">
        <w:rPr>
          <w:rFonts w:ascii="Calibri" w:eastAsia="Times New Roman" w:hAnsi="Calibri" w:cs="Times New Roman"/>
        </w:rPr>
        <w:br/>
        <w:t>1 Child Element</w:t>
      </w:r>
      <w:r w:rsidRPr="00357836">
        <w:rPr>
          <w:rFonts w:ascii="Calibri" w:eastAsia="Times New Roman" w:hAnsi="Calibri" w:cs="Times New Roman"/>
        </w:rPr>
        <w:tab/>
        <w:t>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  <w:u w:val="single"/>
        </w:rPr>
        <w:t>£281.25</w:t>
      </w:r>
      <w:r w:rsidR="002A0E84">
        <w:rPr>
          <w:rFonts w:ascii="Calibri" w:eastAsia="Times New Roman" w:hAnsi="Calibri" w:cs="Times New Roman"/>
          <w:u w:val="single"/>
        </w:rPr>
        <w:br/>
      </w:r>
      <w:r w:rsidRPr="00357836">
        <w:rPr>
          <w:rFonts w:ascii="Calibri" w:eastAsia="Times New Roman" w:hAnsi="Calibri" w:cs="Times New Roman"/>
        </w:rPr>
        <w:t>Total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£623.</w:t>
      </w:r>
      <w:r w:rsidR="001B7588">
        <w:rPr>
          <w:rFonts w:ascii="Calibri" w:eastAsia="Times New Roman" w:hAnsi="Calibri" w:cs="Times New Roman"/>
        </w:rPr>
        <w:t>97</w:t>
      </w:r>
      <w:r w:rsidRPr="00357836">
        <w:rPr>
          <w:rFonts w:ascii="Calibri" w:eastAsia="Times New Roman" w:hAnsi="Calibri" w:cs="Times New Roman"/>
        </w:rPr>
        <w:t xml:space="preserve"> is the maximum Rey could receive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>Income from Student Finance (Loan)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£6411 per year (after disregard is deducted)</w:t>
      </w:r>
      <w:r w:rsidRPr="00357836">
        <w:rPr>
          <w:rFonts w:ascii="Calibri" w:eastAsia="Times New Roman" w:hAnsi="Calibri" w:cs="Times New Roman"/>
        </w:rPr>
        <w:br/>
        <w:t>Divided by 10 Assessment Periods (Sept to June) =</w:t>
      </w:r>
      <w:r w:rsidRPr="00357836">
        <w:rPr>
          <w:rFonts w:ascii="Calibri" w:eastAsia="Times New Roman" w:hAnsi="Calibri" w:cs="Times New Roman"/>
        </w:rPr>
        <w:tab/>
        <w:t>£641.10</w:t>
      </w:r>
      <w:r w:rsidRPr="00357836">
        <w:rPr>
          <w:rFonts w:ascii="Calibri" w:eastAsia="Times New Roman" w:hAnsi="Calibri" w:cs="Times New Roman"/>
        </w:rPr>
        <w:br/>
        <w:t>Minus £110 Student Loan Disregard =</w:t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</w:r>
      <w:r w:rsidRPr="00357836">
        <w:rPr>
          <w:rFonts w:ascii="Calibri" w:eastAsia="Times New Roman" w:hAnsi="Calibri" w:cs="Times New Roman"/>
        </w:rPr>
        <w:tab/>
        <w:t>£531.10 Student Loan Income</w:t>
      </w:r>
    </w:p>
    <w:p w:rsidR="00357836" w:rsidRPr="00357836" w:rsidRDefault="00357836" w:rsidP="00357836">
      <w:pPr>
        <w:rPr>
          <w:rFonts w:ascii="Calibri" w:eastAsia="Times New Roman" w:hAnsi="Calibri" w:cs="Times New Roman"/>
        </w:rPr>
      </w:pPr>
    </w:p>
    <w:p w:rsidR="001B7588" w:rsidRDefault="00357836" w:rsidP="00357836">
      <w:pPr>
        <w:rPr>
          <w:rFonts w:ascii="Calibri" w:eastAsia="Times New Roman" w:hAnsi="Calibri" w:cs="Times New Roman"/>
        </w:rPr>
      </w:pPr>
      <w:r w:rsidRPr="00357836">
        <w:rPr>
          <w:rFonts w:ascii="Calibri" w:eastAsia="Times New Roman" w:hAnsi="Calibri" w:cs="Times New Roman"/>
        </w:rPr>
        <w:t>Amount of Universal Credit payable is Maximum Universal Credit amount minus Income amount.</w:t>
      </w:r>
      <w:r w:rsidRPr="00357836">
        <w:rPr>
          <w:rFonts w:ascii="Calibri" w:eastAsia="Times New Roman" w:hAnsi="Calibri" w:cs="Times New Roman"/>
        </w:rPr>
        <w:br/>
        <w:t>Therefor</w:t>
      </w:r>
      <w:r w:rsidR="00DE56E1">
        <w:rPr>
          <w:rFonts w:ascii="Calibri" w:eastAsia="Times New Roman" w:hAnsi="Calibri" w:cs="Times New Roman"/>
        </w:rPr>
        <w:t>e £623</w:t>
      </w:r>
      <w:r w:rsidR="009A5050">
        <w:rPr>
          <w:rFonts w:ascii="Calibri" w:eastAsia="Times New Roman" w:hAnsi="Calibri" w:cs="Times New Roman"/>
        </w:rPr>
        <w:t>.97</w:t>
      </w:r>
      <w:r w:rsidR="00DE56E1">
        <w:rPr>
          <w:rFonts w:ascii="Calibri" w:eastAsia="Times New Roman" w:hAnsi="Calibri" w:cs="Times New Roman"/>
        </w:rPr>
        <w:t xml:space="preserve"> - £531.10 = </w:t>
      </w:r>
      <w:r w:rsidR="00DE56E1">
        <w:rPr>
          <w:rFonts w:ascii="Calibri" w:eastAsia="Times New Roman" w:hAnsi="Calibri" w:cs="Times New Roman"/>
        </w:rPr>
        <w:tab/>
      </w:r>
      <w:r w:rsidR="00DE56E1">
        <w:rPr>
          <w:rFonts w:ascii="Calibri" w:eastAsia="Times New Roman" w:hAnsi="Calibri" w:cs="Times New Roman"/>
        </w:rPr>
        <w:tab/>
        <w:t xml:space="preserve"> </w:t>
      </w:r>
      <w:r w:rsidR="00DE56E1">
        <w:rPr>
          <w:rFonts w:ascii="Calibri" w:eastAsia="Times New Roman" w:hAnsi="Calibri" w:cs="Times New Roman"/>
        </w:rPr>
        <w:tab/>
      </w:r>
      <w:r w:rsidR="00DE56E1">
        <w:rPr>
          <w:rFonts w:ascii="Calibri" w:eastAsia="Times New Roman" w:hAnsi="Calibri" w:cs="Times New Roman"/>
        </w:rPr>
        <w:tab/>
        <w:t>£92.</w:t>
      </w:r>
      <w:r w:rsidR="001B7588">
        <w:rPr>
          <w:rFonts w:ascii="Calibri" w:eastAsia="Times New Roman" w:hAnsi="Calibri" w:cs="Times New Roman"/>
        </w:rPr>
        <w:t>87</w:t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</w:rPr>
      </w:pPr>
      <w:r w:rsidRPr="00357836">
        <w:rPr>
          <w:rFonts w:ascii="Calibri" w:eastAsia="Times New Roman" w:hAnsi="Calibri" w:cs="Times New Roman"/>
          <w:b/>
        </w:rPr>
        <w:t>So, if Rey has no Housing Costs, her UC award would be £92.</w:t>
      </w:r>
      <w:r w:rsidR="00DE56E1">
        <w:rPr>
          <w:rFonts w:ascii="Calibri" w:eastAsia="Times New Roman" w:hAnsi="Calibri" w:cs="Times New Roman"/>
          <w:b/>
        </w:rPr>
        <w:t>87</w:t>
      </w:r>
      <w:r w:rsidRPr="00357836">
        <w:rPr>
          <w:rFonts w:ascii="Calibri" w:eastAsia="Times New Roman" w:hAnsi="Calibri" w:cs="Times New Roman"/>
          <w:b/>
        </w:rPr>
        <w:t xml:space="preserve"> per month (£21.</w:t>
      </w:r>
      <w:r w:rsidR="00DE56E1">
        <w:rPr>
          <w:rFonts w:ascii="Calibri" w:eastAsia="Times New Roman" w:hAnsi="Calibri" w:cs="Times New Roman"/>
          <w:b/>
        </w:rPr>
        <w:t>43</w:t>
      </w:r>
      <w:r w:rsidRPr="00357836">
        <w:rPr>
          <w:rFonts w:ascii="Calibri" w:eastAsia="Times New Roman" w:hAnsi="Calibri" w:cs="Times New Roman"/>
          <w:b/>
        </w:rPr>
        <w:t xml:space="preserve"> per week)</w:t>
      </w:r>
      <w:r w:rsidRPr="00357836">
        <w:rPr>
          <w:rFonts w:ascii="Calibri" w:eastAsia="Times New Roman" w:hAnsi="Calibri" w:cs="Times New Roman"/>
          <w:b/>
        </w:rPr>
        <w:br/>
        <w:t>If Rey did have Housing Costs to pay, her award would be her full eligible rent + £92.32 per month (£21.</w:t>
      </w:r>
      <w:r w:rsidR="00DE56E1">
        <w:rPr>
          <w:rFonts w:ascii="Calibri" w:eastAsia="Times New Roman" w:hAnsi="Calibri" w:cs="Times New Roman"/>
          <w:b/>
        </w:rPr>
        <w:t>43</w:t>
      </w:r>
      <w:r w:rsidRPr="00357836">
        <w:rPr>
          <w:rFonts w:ascii="Calibri" w:eastAsia="Times New Roman" w:hAnsi="Calibri" w:cs="Times New Roman"/>
          <w:b/>
        </w:rPr>
        <w:t xml:space="preserve"> per week).</w:t>
      </w:r>
      <w:r w:rsidRPr="00357836">
        <w:rPr>
          <w:rFonts w:ascii="Calibri" w:eastAsia="Times New Roman" w:hAnsi="Calibri" w:cs="Times New Roman"/>
          <w:b/>
        </w:rPr>
        <w:br/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  <w:u w:val="single"/>
        </w:rPr>
      </w:pPr>
      <w:r w:rsidRPr="00357836">
        <w:rPr>
          <w:rFonts w:ascii="Calibri" w:eastAsia="Times New Roman" w:hAnsi="Calibri" w:cs="Times New Roman"/>
          <w:b/>
          <w:u w:val="single"/>
        </w:rPr>
        <w:t>COMPARISON:</w:t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</w:rPr>
      </w:pPr>
      <w:r w:rsidRPr="00357836">
        <w:rPr>
          <w:rFonts w:ascii="Calibri" w:eastAsia="Times New Roman" w:hAnsi="Calibri" w:cs="Times New Roman"/>
          <w:b/>
        </w:rPr>
        <w:t xml:space="preserve">Therefore, </w:t>
      </w:r>
      <w:r w:rsidR="009A5050">
        <w:rPr>
          <w:rFonts w:ascii="Calibri" w:eastAsia="Times New Roman" w:hAnsi="Calibri" w:cs="Times New Roman"/>
          <w:b/>
        </w:rPr>
        <w:t>Rey receives approximately £12.7</w:t>
      </w:r>
      <w:r w:rsidR="00DE56E1">
        <w:rPr>
          <w:rFonts w:ascii="Calibri" w:eastAsia="Times New Roman" w:hAnsi="Calibri" w:cs="Times New Roman"/>
          <w:b/>
        </w:rPr>
        <w:t>5</w:t>
      </w:r>
      <w:r w:rsidRPr="00357836">
        <w:rPr>
          <w:rFonts w:ascii="Calibri" w:eastAsia="Times New Roman" w:hAnsi="Calibri" w:cs="Times New Roman"/>
          <w:b/>
        </w:rPr>
        <w:t xml:space="preserve"> </w:t>
      </w:r>
      <w:r w:rsidR="002A0E84">
        <w:rPr>
          <w:rFonts w:ascii="Calibri" w:eastAsia="Times New Roman" w:hAnsi="Calibri" w:cs="Times New Roman"/>
          <w:b/>
        </w:rPr>
        <w:t xml:space="preserve">per week </w:t>
      </w:r>
      <w:r w:rsidRPr="00357836">
        <w:rPr>
          <w:rFonts w:ascii="Calibri" w:eastAsia="Times New Roman" w:hAnsi="Calibri" w:cs="Times New Roman"/>
          <w:b/>
        </w:rPr>
        <w:t xml:space="preserve">more from </w:t>
      </w:r>
      <w:r w:rsidR="002A0E84">
        <w:rPr>
          <w:rFonts w:ascii="Calibri" w:eastAsia="Times New Roman" w:hAnsi="Calibri" w:cs="Times New Roman"/>
          <w:b/>
        </w:rPr>
        <w:t xml:space="preserve">her existing </w:t>
      </w:r>
      <w:r w:rsidRPr="00357836">
        <w:rPr>
          <w:rFonts w:ascii="Calibri" w:eastAsia="Times New Roman" w:hAnsi="Calibri" w:cs="Times New Roman"/>
          <w:b/>
        </w:rPr>
        <w:t xml:space="preserve">Tax Credits and Housing Benefit </w:t>
      </w:r>
      <w:r w:rsidR="009A5050">
        <w:rPr>
          <w:rFonts w:ascii="Calibri" w:eastAsia="Times New Roman" w:hAnsi="Calibri" w:cs="Times New Roman"/>
          <w:b/>
        </w:rPr>
        <w:t xml:space="preserve">awards </w:t>
      </w:r>
      <w:bookmarkStart w:id="0" w:name="_GoBack"/>
      <w:bookmarkEnd w:id="0"/>
      <w:r w:rsidRPr="00357836">
        <w:rPr>
          <w:rFonts w:ascii="Calibri" w:eastAsia="Times New Roman" w:hAnsi="Calibri" w:cs="Times New Roman"/>
          <w:b/>
        </w:rPr>
        <w:t xml:space="preserve">than </w:t>
      </w:r>
      <w:r w:rsidR="002A0E84">
        <w:rPr>
          <w:rFonts w:ascii="Calibri" w:eastAsia="Times New Roman" w:hAnsi="Calibri" w:cs="Times New Roman"/>
          <w:b/>
        </w:rPr>
        <w:t xml:space="preserve">she would </w:t>
      </w:r>
      <w:r w:rsidRPr="00357836">
        <w:rPr>
          <w:rFonts w:ascii="Calibri" w:eastAsia="Times New Roman" w:hAnsi="Calibri" w:cs="Times New Roman"/>
          <w:b/>
        </w:rPr>
        <w:t xml:space="preserve">through </w:t>
      </w:r>
      <w:r w:rsidR="002A0E84">
        <w:rPr>
          <w:rFonts w:ascii="Calibri" w:eastAsia="Times New Roman" w:hAnsi="Calibri" w:cs="Times New Roman"/>
          <w:b/>
        </w:rPr>
        <w:t xml:space="preserve">the </w:t>
      </w:r>
      <w:r w:rsidRPr="00357836">
        <w:rPr>
          <w:rFonts w:ascii="Calibri" w:eastAsia="Times New Roman" w:hAnsi="Calibri" w:cs="Times New Roman"/>
          <w:b/>
        </w:rPr>
        <w:t>Universal Credit</w:t>
      </w:r>
      <w:r w:rsidR="002A0E84">
        <w:rPr>
          <w:rFonts w:ascii="Calibri" w:eastAsia="Times New Roman" w:hAnsi="Calibri" w:cs="Times New Roman"/>
          <w:b/>
        </w:rPr>
        <w:t xml:space="preserve"> system.</w:t>
      </w:r>
    </w:p>
    <w:p w:rsidR="00357836" w:rsidRPr="00357836" w:rsidRDefault="00357836" w:rsidP="00357836">
      <w:pPr>
        <w:rPr>
          <w:rFonts w:ascii="Calibri" w:eastAsia="Times New Roman" w:hAnsi="Calibri" w:cs="Times New Roman"/>
          <w:b/>
        </w:rPr>
      </w:pPr>
    </w:p>
    <w:p w:rsidR="00E806F8" w:rsidRDefault="00E806F8"/>
    <w:sectPr w:rsidR="00E806F8" w:rsidSect="007370AE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6"/>
    <w:rsid w:val="001B7588"/>
    <w:rsid w:val="002A0E84"/>
    <w:rsid w:val="00357836"/>
    <w:rsid w:val="009A5050"/>
    <w:rsid w:val="00DE56E1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8668"/>
  <w15:chartTrackingRefBased/>
  <w15:docId w15:val="{723192A6-4000-4A0C-AED1-3EBAEFD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2F0C4215.dotm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Burnip</dc:creator>
  <cp:keywords/>
  <dc:description/>
  <cp:lastModifiedBy>Adrian Herbert</cp:lastModifiedBy>
  <cp:revision>3</cp:revision>
  <dcterms:created xsi:type="dcterms:W3CDTF">2020-05-11T15:08:00Z</dcterms:created>
  <dcterms:modified xsi:type="dcterms:W3CDTF">2020-05-11T15:22:00Z</dcterms:modified>
</cp:coreProperties>
</file>